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1CB" w:rsidRDefault="008D61CB" w:rsidP="008D61CB">
      <w:pPr>
        <w:jc w:val="center"/>
        <w:rPr>
          <w:b/>
          <w:u w:val="single"/>
        </w:rPr>
      </w:pPr>
    </w:p>
    <w:p w:rsidR="008D61CB" w:rsidRDefault="008D61CB" w:rsidP="008D61CB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ENGLISH/ COMMUNICATION SKILLS SYLLABUS</w:t>
      </w:r>
    </w:p>
    <w:p w:rsidR="008D61CB" w:rsidRDefault="008D61CB" w:rsidP="008D61CB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13E4">
        <w:rPr>
          <w:rFonts w:ascii="Times New Roman" w:hAnsi="Times New Roman" w:cs="Times New Roman"/>
          <w:b/>
          <w:sz w:val="24"/>
          <w:szCs w:val="24"/>
          <w:u w:val="single"/>
        </w:rPr>
        <w:t>SCOPE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D61CB" w:rsidRDefault="008D61CB" w:rsidP="008D61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13E4">
        <w:rPr>
          <w:rFonts w:ascii="Times New Roman" w:hAnsi="Times New Roman" w:cs="Times New Roman"/>
          <w:sz w:val="24"/>
          <w:szCs w:val="24"/>
        </w:rPr>
        <w:t xml:space="preserve">This course is </w:t>
      </w:r>
      <w:r>
        <w:rPr>
          <w:rFonts w:ascii="Times New Roman" w:hAnsi="Times New Roman" w:cs="Times New Roman"/>
          <w:sz w:val="24"/>
          <w:szCs w:val="24"/>
        </w:rPr>
        <w:t xml:space="preserve"> will prepare the young Pharmacy students to interact effectively with Doctors, Nu</w:t>
      </w:r>
      <w:r w:rsidR="00EC22EA">
        <w:rPr>
          <w:rFonts w:ascii="Times New Roman" w:hAnsi="Times New Roman" w:cs="Times New Roman"/>
          <w:sz w:val="24"/>
          <w:szCs w:val="24"/>
        </w:rPr>
        <w:t>rses, Physiotherapists an</w:t>
      </w:r>
      <w:r>
        <w:rPr>
          <w:rFonts w:ascii="Times New Roman" w:hAnsi="Times New Roman" w:cs="Times New Roman"/>
          <w:sz w:val="24"/>
          <w:szCs w:val="24"/>
        </w:rPr>
        <w:t xml:space="preserve"> health workers. At the end of this course the students will get the soft skill set to</w:t>
      </w:r>
      <w:r w:rsidR="00EC2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work cohesively with the team</w:t>
      </w:r>
      <w:r w:rsidR="00EC2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as</w:t>
      </w:r>
      <w:r w:rsidR="00EC22E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 a team player and will add value to the pharmaceutical Business.</w:t>
      </w:r>
    </w:p>
    <w:p w:rsidR="008D61CB" w:rsidRDefault="00EC22EA" w:rsidP="008D61CB">
      <w:pPr>
        <w:spacing w:line="48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013E4">
        <w:rPr>
          <w:rFonts w:ascii="Times New Roman" w:hAnsi="Times New Roman" w:cs="Times New Roman"/>
          <w:b/>
          <w:sz w:val="24"/>
          <w:szCs w:val="24"/>
          <w:u w:val="single"/>
        </w:rPr>
        <w:t>Objectives</w:t>
      </w:r>
      <w:r w:rsidR="008D61CB" w:rsidRPr="000013E4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8D61CB" w:rsidRDefault="008D61CB" w:rsidP="008D61C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0013E4">
        <w:rPr>
          <w:rFonts w:ascii="Times New Roman" w:hAnsi="Times New Roman" w:cs="Times New Roman"/>
          <w:sz w:val="24"/>
          <w:szCs w:val="24"/>
        </w:rPr>
        <w:t xml:space="preserve">Upon Completion of Course the student shall able to </w:t>
      </w:r>
    </w:p>
    <w:p w:rsidR="008D61CB" w:rsidRDefault="008D61CB" w:rsidP="008D61C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Understand the Behavioral needs for a Pharmacist to function effectively in the areas</w:t>
      </w:r>
    </w:p>
    <w:p w:rsidR="008D61CB" w:rsidRDefault="00EC22EA" w:rsidP="008D61CB">
      <w:pPr>
        <w:pStyle w:val="ListParagraph"/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Of pharmaceutical O</w:t>
      </w:r>
      <w:r w:rsidR="008D61CB" w:rsidRPr="00591744">
        <w:rPr>
          <w:rFonts w:ascii="Times New Roman" w:hAnsi="Times New Roman" w:cs="Times New Roman"/>
          <w:sz w:val="24"/>
          <w:szCs w:val="24"/>
        </w:rPr>
        <w:t>peration .</w:t>
      </w:r>
    </w:p>
    <w:p w:rsidR="008D61CB" w:rsidRDefault="008D61CB" w:rsidP="008D61C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Develop Interview Skil</w:t>
      </w:r>
      <w:r w:rsidR="00EC22EA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>s</w:t>
      </w:r>
    </w:p>
    <w:p w:rsidR="008D61CB" w:rsidRPr="00591744" w:rsidRDefault="008D61CB" w:rsidP="008D61CB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Develop Leadership Qualities and Essentials</w:t>
      </w:r>
    </w:p>
    <w:p w:rsidR="008D61CB" w:rsidRDefault="008D61CB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  <w:r w:rsidRPr="00AE557A">
        <w:rPr>
          <w:b/>
          <w:noProof/>
        </w:rPr>
        <w:drawing>
          <wp:inline distT="0" distB="0" distL="0" distR="0">
            <wp:extent cx="5943600" cy="5734050"/>
            <wp:effectExtent l="38100" t="57150" r="114300" b="95250"/>
            <wp:docPr id="50" name="Picture 5" descr="C:\Users\SONY\AppData\Local\Microsoft\Windows\Temporary Internet Files\Content.Word\New Doc 04-29-2025 15.5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AppData\Local\Microsoft\Windows\Temporary Internet Files\Content.Word\New Doc 04-29-2025 15.53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340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  <w:r w:rsidRPr="00AE557A">
        <w:rPr>
          <w:b/>
          <w:noProof/>
        </w:rPr>
        <w:drawing>
          <wp:inline distT="0" distB="0" distL="0" distR="0">
            <wp:extent cx="5937690" cy="5638800"/>
            <wp:effectExtent l="38100" t="57150" r="120210" b="95250"/>
            <wp:docPr id="52" name="Picture 8" descr="C:\Users\SONY\AppData\Local\Microsoft\Windows\Temporary Internet Files\Content.Word\New Doc 04-29-2025 15.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AppData\Local\Microsoft\Windows\Temporary Internet Files\Content.Word\New Doc 04-29-2025 15.54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444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  <w:r w:rsidRPr="00AE557A">
        <w:rPr>
          <w:b/>
          <w:noProof/>
        </w:rPr>
        <w:drawing>
          <wp:inline distT="0" distB="0" distL="0" distR="0">
            <wp:extent cx="5943600" cy="5067300"/>
            <wp:effectExtent l="38100" t="57150" r="114300" b="95250"/>
            <wp:docPr id="53" name="Picture 11" descr="C:\Users\SONY\Downloads\20250429_110634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ownloads\20250429_110634AMByGPSMapCamer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73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2D3" w:rsidRDefault="00FC32D3" w:rsidP="00FC32D3">
      <w:pPr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  <w:r w:rsidRPr="00AE557A">
        <w:rPr>
          <w:b/>
          <w:noProof/>
        </w:rPr>
        <w:drawing>
          <wp:inline distT="0" distB="0" distL="0" distR="0">
            <wp:extent cx="5943600" cy="5410200"/>
            <wp:effectExtent l="38100" t="57150" r="114300" b="95250"/>
            <wp:docPr id="55" name="Picture 12" descr="C:\Users\SONY\Downloads\20250429_11051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ownloads\20250429_11051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1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FC32D3">
      <w:pPr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</w:p>
    <w:p w:rsidR="00FC32D3" w:rsidRDefault="00FC32D3" w:rsidP="008D61CB">
      <w:pPr>
        <w:jc w:val="center"/>
        <w:rPr>
          <w:b/>
          <w:u w:val="single"/>
        </w:rPr>
      </w:pPr>
      <w:r w:rsidRPr="00AE557A">
        <w:rPr>
          <w:b/>
          <w:noProof/>
        </w:rPr>
        <w:drawing>
          <wp:inline distT="0" distB="0" distL="0" distR="0">
            <wp:extent cx="5948149" cy="5758749"/>
            <wp:effectExtent l="38100" t="57150" r="109751" b="89601"/>
            <wp:docPr id="3" name="Picture 13" descr="C:\Users\SONY\Downloads\20250429_110545AMByGPSMapCam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ownloads\20250429_110545AMByGPSMapCamer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543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FC32D3" w:rsidSect="00C53AB0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ACF" w:rsidRDefault="00637ACF" w:rsidP="008D61CB">
      <w:pPr>
        <w:spacing w:after="0" w:line="240" w:lineRule="auto"/>
      </w:pPr>
      <w:r>
        <w:separator/>
      </w:r>
    </w:p>
  </w:endnote>
  <w:endnote w:type="continuationSeparator" w:id="1">
    <w:p w:rsidR="00637ACF" w:rsidRDefault="00637ACF" w:rsidP="008D6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CB" w:rsidRPr="008D61CB" w:rsidRDefault="008D61CB" w:rsidP="008D61CB">
    <w:pPr>
      <w:pStyle w:val="Footer"/>
      <w:jc w:val="right"/>
    </w:pPr>
    <w:r w:rsidRPr="008D61CB">
      <w:rPr>
        <w:noProof/>
      </w:rPr>
      <w:drawing>
        <wp:inline distT="0" distB="0" distL="0" distR="0">
          <wp:extent cx="1562735" cy="737235"/>
          <wp:effectExtent l="19050" t="0" r="0" b="0"/>
          <wp:docPr id="1" name="Picture 1" descr="C:\Users\SONY\Desktop\P.R SIG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:\Users\SONY\Desktop\P.R SIG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6549" cy="7393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ACF" w:rsidRDefault="00637ACF" w:rsidP="008D61CB">
      <w:pPr>
        <w:spacing w:after="0" w:line="240" w:lineRule="auto"/>
      </w:pPr>
      <w:r>
        <w:separator/>
      </w:r>
    </w:p>
  </w:footnote>
  <w:footnote w:type="continuationSeparator" w:id="1">
    <w:p w:rsidR="00637ACF" w:rsidRDefault="00637ACF" w:rsidP="008D6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61CB" w:rsidRDefault="008D61CB" w:rsidP="008D61CB">
    <w:pPr>
      <w:spacing w:after="0"/>
      <w:jc w:val="center"/>
      <w:rPr>
        <w:rFonts w:ascii="Times New Roman" w:hAnsi="Times New Roman" w:cs="Times New Roman"/>
        <w:b/>
        <w:sz w:val="40"/>
        <w:szCs w:val="40"/>
      </w:rPr>
    </w:pPr>
    <w:r>
      <w:rPr>
        <w:rFonts w:ascii="Times New Roman" w:hAnsi="Times New Roman" w:cs="Times New Roman"/>
        <w:b/>
        <w:noProof/>
        <w:sz w:val="40"/>
        <w:szCs w:val="4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-593725</wp:posOffset>
          </wp:positionH>
          <wp:positionV relativeFrom="paragraph">
            <wp:posOffset>-9525</wp:posOffset>
          </wp:positionV>
          <wp:extent cx="904875" cy="828675"/>
          <wp:effectExtent l="0" t="0" r="0" b="0"/>
          <wp:wrapSquare wrapText="bothSides"/>
          <wp:docPr id="2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0487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sz w:val="40"/>
        <w:szCs w:val="40"/>
      </w:rPr>
      <w:t>NIRMALA COLLEGE OF PHARMACY</w:t>
    </w:r>
  </w:p>
  <w:p w:rsidR="008D61CB" w:rsidRDefault="008D61CB" w:rsidP="008D61CB">
    <w:pPr>
      <w:spacing w:after="0"/>
      <w:jc w:val="center"/>
      <w:rPr>
        <w:rFonts w:ascii="Times New Roman" w:hAnsi="Times New Roman" w:cs="Times New Roman"/>
        <w:b/>
        <w:sz w:val="40"/>
        <w:szCs w:val="40"/>
      </w:rPr>
    </w:pPr>
    <w:r>
      <w:rPr>
        <w:rFonts w:ascii="Times New Roman" w:hAnsi="Times New Roman" w:cs="Times New Roman"/>
        <w:b/>
      </w:rPr>
      <w:t>(A UNIT OF CATECHIST SISTERS OF ST.ANN’S, HYD)</w:t>
    </w:r>
  </w:p>
  <w:p w:rsidR="008D61CB" w:rsidRDefault="008D61CB" w:rsidP="008D61CB">
    <w:pPr>
      <w:spacing w:after="0"/>
      <w:jc w:val="center"/>
      <w:rPr>
        <w:rFonts w:ascii="Times New Roman" w:hAnsi="Times New Roman" w:cs="Times New Roman"/>
        <w:b/>
        <w:sz w:val="24"/>
        <w:szCs w:val="24"/>
      </w:rPr>
    </w:pPr>
    <w:r>
      <w:rPr>
        <w:rFonts w:ascii="Times New Roman" w:hAnsi="Times New Roman" w:cs="Times New Roman"/>
        <w:b/>
        <w:sz w:val="20"/>
        <w:szCs w:val="20"/>
      </w:rPr>
      <w:t>ATMAKURU</w:t>
    </w:r>
    <w:r>
      <w:rPr>
        <w:rFonts w:ascii="Times New Roman" w:hAnsi="Times New Roman" w:cs="Times New Roman"/>
        <w:b/>
        <w:sz w:val="24"/>
        <w:szCs w:val="24"/>
      </w:rPr>
      <w:t xml:space="preserve"> (Village), </w:t>
    </w:r>
    <w:r>
      <w:rPr>
        <w:rFonts w:ascii="Times New Roman" w:hAnsi="Times New Roman" w:cs="Times New Roman"/>
        <w:b/>
        <w:sz w:val="20"/>
        <w:szCs w:val="20"/>
      </w:rPr>
      <w:t>Mangalagiri</w:t>
    </w:r>
    <w:r>
      <w:rPr>
        <w:rFonts w:ascii="Times New Roman" w:hAnsi="Times New Roman" w:cs="Times New Roman"/>
        <w:b/>
        <w:sz w:val="24"/>
        <w:szCs w:val="24"/>
      </w:rPr>
      <w:t xml:space="preserve"> (M), Guntur Dist-522503, A.P, India.</w:t>
    </w:r>
  </w:p>
  <w:p w:rsidR="008D61CB" w:rsidRDefault="008D61CB" w:rsidP="008D61CB">
    <w:pPr>
      <w:spacing w:after="0"/>
      <w:ind w:left="360"/>
      <w:jc w:val="center"/>
      <w:rPr>
        <w:rFonts w:ascii="Times New Roman" w:hAnsi="Times New Roman" w:cs="Times New Roman"/>
        <w:b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>Approved by AICTE &amp; PCI New Delhi &amp; Govt. of A.P, Affiliated to SBTET&amp; A.N University, Guntur</w:t>
    </w:r>
  </w:p>
  <w:p w:rsidR="008D61CB" w:rsidRDefault="008D61CB" w:rsidP="008D61CB">
    <w:pPr>
      <w:pStyle w:val="ListParagraph"/>
      <w:spacing w:after="0"/>
      <w:jc w:val="center"/>
      <w:rPr>
        <w:rFonts w:ascii="Times New Roman" w:hAnsi="Times New Roman" w:cs="Times New Roman"/>
        <w:b/>
        <w:sz w:val="16"/>
        <w:szCs w:val="16"/>
      </w:rPr>
    </w:pPr>
    <w:r>
      <w:rPr>
        <w:rFonts w:ascii="Times New Roman" w:hAnsi="Times New Roman" w:cs="Times New Roman"/>
        <w:b/>
        <w:sz w:val="16"/>
        <w:szCs w:val="16"/>
      </w:rPr>
      <w:t>Accredited byNAAC&amp; Approved under UGC 2f&amp;12b andApproved Institutional Innovation Council by AICTE</w:t>
    </w:r>
  </w:p>
  <w:p w:rsidR="008D61CB" w:rsidRDefault="008D61CB" w:rsidP="008D61CB">
    <w:pPr>
      <w:spacing w:after="0"/>
      <w:jc w:val="center"/>
      <w:rPr>
        <w:rFonts w:ascii="Times New Roman" w:hAnsi="Times New Roman" w:cs="Times New Roman"/>
        <w:b/>
        <w:sz w:val="20"/>
        <w:szCs w:val="20"/>
      </w:rPr>
    </w:pPr>
    <w:r>
      <w:rPr>
        <w:rFonts w:ascii="Times New Roman" w:hAnsi="Times New Roman" w:cs="Times New Roman"/>
        <w:b/>
        <w:sz w:val="20"/>
        <w:szCs w:val="20"/>
      </w:rPr>
      <w:t xml:space="preserve">Ph: 08645-236255,  236722,  9912342142 E-mail: </w:t>
    </w:r>
    <w:hyperlink r:id="rId2" w:history="1">
      <w:r>
        <w:rPr>
          <w:rStyle w:val="Hyperlink"/>
          <w:rFonts w:ascii="Times New Roman" w:hAnsi="Times New Roman" w:cs="Times New Roman"/>
          <w:b/>
          <w:sz w:val="20"/>
          <w:szCs w:val="20"/>
        </w:rPr>
        <w:t>ncpa@csagp@yahoo.co.in</w:t>
      </w:r>
    </w:hyperlink>
    <w:r>
      <w:rPr>
        <w:rFonts w:ascii="Times New Roman" w:hAnsi="Times New Roman" w:cs="Times New Roman"/>
        <w:b/>
        <w:sz w:val="20"/>
        <w:szCs w:val="20"/>
      </w:rPr>
      <w:t xml:space="preserve">  Web site: </w:t>
    </w:r>
    <w:hyperlink r:id="rId3" w:history="1">
      <w:r>
        <w:rPr>
          <w:rStyle w:val="Hyperlink"/>
          <w:rFonts w:ascii="Times New Roman" w:hAnsi="Times New Roman" w:cs="Times New Roman"/>
          <w:b/>
          <w:sz w:val="20"/>
          <w:szCs w:val="20"/>
        </w:rPr>
        <w:t>www.ncpacsag.ac.in</w:t>
      </w:r>
    </w:hyperlink>
  </w:p>
  <w:p w:rsidR="008D61CB" w:rsidRPr="008D61CB" w:rsidRDefault="008D61CB" w:rsidP="008D61CB">
    <w:pPr>
      <w:pStyle w:val="Header"/>
    </w:pPr>
    <w:r>
      <w:rPr>
        <w:rFonts w:ascii="Times New Roman" w:hAnsi="Times New Roman" w:cs="Times New Roman"/>
        <w:b/>
        <w:sz w:val="10"/>
        <w:szCs w:val="10"/>
      </w:rPr>
      <w:t>__________________________________________________________________________________________________________________________________________________________________________________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957373"/>
    <w:multiLevelType w:val="hybridMultilevel"/>
    <w:tmpl w:val="707A5F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61CB"/>
    <w:rsid w:val="001E068C"/>
    <w:rsid w:val="004B2F3E"/>
    <w:rsid w:val="005477A8"/>
    <w:rsid w:val="00637ACF"/>
    <w:rsid w:val="00865399"/>
    <w:rsid w:val="008D61CB"/>
    <w:rsid w:val="00956A82"/>
    <w:rsid w:val="00A324AF"/>
    <w:rsid w:val="00AE557A"/>
    <w:rsid w:val="00C53AB0"/>
    <w:rsid w:val="00EC22EA"/>
    <w:rsid w:val="00F14DCD"/>
    <w:rsid w:val="00FC3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3A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D61CB"/>
    <w:pPr>
      <w:ind w:left="720"/>
      <w:contextualSpacing/>
    </w:pPr>
    <w:rPr>
      <w:rFonts w:ascii="Calibri" w:eastAsia="Calibri" w:hAnsi="Calibri" w:cs="SimSun"/>
    </w:rPr>
  </w:style>
  <w:style w:type="character" w:styleId="Hyperlink">
    <w:name w:val="Hyperlink"/>
    <w:uiPriority w:val="99"/>
    <w:unhideWhenUsed/>
    <w:rsid w:val="008D61CB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8D6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D61CB"/>
  </w:style>
  <w:style w:type="paragraph" w:styleId="Footer">
    <w:name w:val="footer"/>
    <w:basedOn w:val="Normal"/>
    <w:link w:val="FooterChar"/>
    <w:uiPriority w:val="99"/>
    <w:semiHidden/>
    <w:unhideWhenUsed/>
    <w:rsid w:val="008D61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D61CB"/>
  </w:style>
  <w:style w:type="paragraph" w:styleId="BalloonText">
    <w:name w:val="Balloon Text"/>
    <w:basedOn w:val="Normal"/>
    <w:link w:val="BalloonTextChar"/>
    <w:uiPriority w:val="99"/>
    <w:semiHidden/>
    <w:unhideWhenUsed/>
    <w:rsid w:val="008D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61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cpacsag.ac.in" TargetMode="External"/><Relationship Id="rId2" Type="http://schemas.openxmlformats.org/officeDocument/2006/relationships/hyperlink" Target="mailto:ncpa@csagp@yahoo.co.in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95</Words>
  <Characters>547</Characters>
  <Application>Microsoft Office Word</Application>
  <DocSecurity>0</DocSecurity>
  <Lines>4</Lines>
  <Paragraphs>1</Paragraphs>
  <ScaleCrop>false</ScaleCrop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SONY</cp:lastModifiedBy>
  <cp:revision>4</cp:revision>
  <dcterms:created xsi:type="dcterms:W3CDTF">2026-04-28T07:38:00Z</dcterms:created>
  <dcterms:modified xsi:type="dcterms:W3CDTF">2026-04-28T07:50:00Z</dcterms:modified>
</cp:coreProperties>
</file>